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>
          <w:color w:val="B3B3B3"/>
          <w:sz w:val="22"/>
          <w:szCs w:val="22"/>
        </w:rPr>
      </w:pPr>
      <w:bookmarkStart w:id="0" w:name="_GoBack"/>
      <w:bookmarkEnd w:id="0"/>
      <w:r>
        <w:rPr>
          <w:color w:val="B3B3B3"/>
          <w:sz w:val="22"/>
          <w:szCs w:val="22"/>
        </w:rPr>
        <w:t> </w:t>
      </w:r>
    </w:p>
    <w:p>
      <w:pPr>
        <w:pStyle w:val="Textbody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Formulár pre odstúpenie od zmluvy</w:t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/>
      </w:pPr>
      <w:r>
        <w:rPr/>
      </w:r>
    </w:p>
    <w:p>
      <w:pPr>
        <w:pStyle w:val="Textbody"/>
        <w:ind w:left="6381" w:firstLine="709"/>
        <w:rPr>
          <w:b/>
          <w:b/>
        </w:rPr>
      </w:pPr>
      <w:r>
        <w:rPr>
          <w:b/>
        </w:rPr>
        <w:t xml:space="preserve">Adresát: </w:t>
        <w:tab/>
      </w:r>
    </w:p>
    <w:p>
      <w:pPr>
        <w:pStyle w:val="Textbody"/>
        <w:ind w:left="7090" w:hanging="0"/>
        <w:rPr/>
      </w:pPr>
      <w:r>
        <w:rPr>
          <w:b/>
        </w:rPr>
        <w:t>Active life Inv., s.r.o.</w:t>
      </w:r>
    </w:p>
    <w:p>
      <w:pPr>
        <w:pStyle w:val="Textbody"/>
        <w:ind w:left="6381" w:firstLine="709"/>
        <w:rPr>
          <w:b/>
          <w:b/>
        </w:rPr>
      </w:pPr>
      <w:r>
        <w:rPr>
          <w:b/>
        </w:rPr>
        <w:t>P.O.BOX č. 15</w:t>
      </w:r>
    </w:p>
    <w:p>
      <w:pPr>
        <w:pStyle w:val="Textbody"/>
        <w:ind w:left="6381" w:firstLine="709"/>
        <w:rPr/>
      </w:pPr>
      <w:r>
        <w:rPr>
          <w:b/>
        </w:rPr>
        <w:t>911 01  Trenčín</w:t>
      </w:r>
    </w:p>
    <w:p>
      <w:pPr>
        <w:pStyle w:val="Textbody"/>
        <w:rPr>
          <w:b/>
          <w:b/>
        </w:rPr>
      </w:pPr>
      <w:r>
        <w:rPr/>
        <w:t> </w:t>
      </w:r>
      <w:r>
        <w:rPr/>
        <w:tab/>
        <w:tab/>
        <w:tab/>
        <w:tab/>
        <w:tab/>
        <w:tab/>
        <w:tab/>
        <w:tab/>
        <w:tab/>
        <w:tab/>
      </w:r>
      <w:r>
        <w:rPr>
          <w:b/>
        </w:rPr>
        <w:t>IČO: 51006766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Meno a priezvisko: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Adresa: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Dátum objednania: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 xml:space="preserve">Číslo objednávky (VS): 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Dátum prevzatia objednávky: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Dôvod vrátenia (dobrovoľný):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Vrátenie platby bude uskutočnené výlučne bankovým prevodom na bankový účet kupujúceho.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/>
      </w:pPr>
      <w:r>
        <w:rPr/>
        <w:t>Peňažné prostriedky žiadam vrátiť na číslo účtu</w:t>
      </w:r>
      <w:r>
        <w:rPr>
          <w:rFonts w:ascii="Arial, sans-serif" w:hAnsi="Arial, sans-serif"/>
          <w:sz w:val="20"/>
          <w:lang w:val="en-US"/>
        </w:rPr>
        <w:t>*:________________________</w:t>
      </w:r>
    </w:p>
    <w:p>
      <w:pPr>
        <w:pStyle w:val="Textbody"/>
        <w:rPr>
          <w:b/>
          <w:b/>
        </w:rPr>
      </w:pPr>
      <w:r>
        <w:rPr>
          <w:rFonts w:ascii="Arial, sans-serif" w:hAnsi="Arial, sans-serif"/>
          <w:sz w:val="20"/>
          <w:lang w:val="en-US"/>
        </w:rPr>
        <w:t>* nehodiace sa preškrtnite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V prípade, ak vraciate tovar v zákonnej lehote 14 dní, je nutné zaslať ho spolu s originál faktúrou na vyššie uvedenú adresu dodávateľa do 14 dní od dátumu prevzatia predmetnej objednávky. Elektronicky je možné zaslať formulár podpísaný a oskenovaný spolu s faktúrou na e-mailovú adresu </w:t>
      </w:r>
      <w:r>
        <w:rPr>
          <w:b/>
        </w:rPr>
        <w:t>info@zerex.sk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 </w:t>
      </w:r>
      <w:r>
        <w:rPr/>
        <w:t>V_____________________, dňa _______________</w:t>
      </w:r>
    </w:p>
    <w:p>
      <w:pPr>
        <w:pStyle w:val="Textbody"/>
        <w:rPr/>
      </w:pPr>
      <w:r>
        <w:rPr/>
      </w:r>
    </w:p>
    <w:p>
      <w:pPr>
        <w:pStyle w:val="Textbody"/>
        <w:spacing w:before="0" w:after="120"/>
        <w:rPr/>
      </w:pPr>
      <w:r>
        <w:rPr/>
        <w:t>Podpis spotrebiteľa</w:t>
      </w:r>
      <w:r>
        <w:rPr>
          <w:rFonts w:ascii="Arial, sans-serif" w:hAnsi="Arial, sans-serif"/>
          <w:sz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 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A"/>
      <w:kern w:val="2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vraznenie" w:customStyle="1">
    <w:name w:val="Silné zvýraznenie"/>
    <w:qFormat/>
    <w:rPr>
      <w:b/>
      <w:bCs/>
    </w:rPr>
  </w:style>
  <w:style w:type="character" w:styleId="ListLabel1">
    <w:name w:val="ListLabel 1"/>
    <w:qFormat/>
    <w:rPr>
      <w:rFonts w:eastAsia="Arial Unicode MS" w:cs="Tahoma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pPr>
      <w:widowControl w:val="false"/>
    </w:pPr>
    <w:rPr>
      <w:rFonts w:ascii="Times New Roman" w:hAnsi="Times New Roman" w:eastAsia="Arial Unicode MS" w:cs="Tahoma"/>
      <w:color w:val="auto"/>
      <w:kern w:val="2"/>
      <w:sz w:val="24"/>
      <w:szCs w:val="24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ascii="Times New Roman" w:hAnsi="Times New Roman" w:eastAsia="Arial Unicode MS" w:cs="Tahoma"/>
      <w:color w:val="auto"/>
      <w:kern w:val="2"/>
      <w:sz w:val="24"/>
      <w:szCs w:val="24"/>
      <w:lang w:val="sk-SK" w:eastAsia="sk-SK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Arial Unicode MS" w:cs="Tahoma"/>
      <w:color w:val="00000A"/>
      <w:kern w:val="2"/>
      <w:sz w:val="24"/>
      <w:szCs w:val="24"/>
      <w:lang w:val="sk-SK" w:eastAsia="sk-SK" w:bidi="ar-SA"/>
    </w:rPr>
  </w:style>
  <w:style w:type="paragraph" w:styleId="Nzov">
    <w:name w:val="Title"/>
    <w:basedOn w:val="Standard"/>
    <w:qFormat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Podnadpis">
    <w:name w:val="Subtitle"/>
    <w:basedOn w:val="Nzov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LibreOffice/6.0.3.2$Windows_x86 LibreOffice_project/8f48d515416608e3a835360314dac7e47fd0b821</Application>
  <Pages>2</Pages>
  <Words>106</Words>
  <Characters>683</Characters>
  <CharactersWithSpaces>789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2017-10-30T11:47:00Z</dcterms:created>
  <dc:creator>viktor tekula</dc:creator>
  <dc:description/>
  <dc:language>sk-SK</dc:language>
  <cp:lastModifiedBy/>
  <cp:lastPrinted>2017-10-21T19:47:00Z</cp:lastPrinted>
  <dcterms:modified xsi:type="dcterms:W3CDTF">2019-07-24T13:20:20Z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